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832F0E"/>
    <w:tbl>
      <w:tblPr>
        <w:tblW w:w="102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880"/>
        <w:gridCol w:w="1240"/>
        <w:gridCol w:w="1240"/>
        <w:gridCol w:w="1300"/>
        <w:gridCol w:w="1640"/>
        <w:gridCol w:w="801"/>
        <w:gridCol w:w="855"/>
      </w:tblGrid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Землище на БАТОШЕВО ЕКАТТЕ 02885</w:t>
            </w: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Доброволно споразумение вх. № 16-ОЗ/30.8.2022 г. по чл.37в за орна земля</w:t>
            </w: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E0255" w:rsidRPr="001E0255" w:rsidTr="001E0255">
        <w:trPr>
          <w:trHeight w:val="402"/>
        </w:trPr>
        <w:tc>
          <w:tcPr>
            <w:tcW w:w="10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</w:tr>
      <w:tr w:rsidR="001E0255" w:rsidRPr="001E0255" w:rsidTr="001E0255">
        <w:trPr>
          <w:trHeight w:val="13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Сума лв.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7.07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24.21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44.15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61.20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23.54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13.01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52.54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63.31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134.60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21.55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21.76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39.586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31.025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558.43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72.29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13.88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20.30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9.13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4.698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84.56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52.18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64.80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19.76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31.05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32.56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51.44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52.27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66.02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9.726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175.07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50.24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49.41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126.16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56.65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17.60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12.29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107.077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71.433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1285.79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37.94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14.38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43.29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7.31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11.65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17.12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34.99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33.17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24.82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33.84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37.91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36.194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26.055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468.98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4.28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28.91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7.94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8.648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54.97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7.63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12.55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23.520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8.859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159.46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ИВАН ТИНЧЕВ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6.89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ИВАН ТИНЧЕВ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5.294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95.29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ИВАН ТИНЧЕВ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5.399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97.18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ИВАН ТИНЧЕВ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ИВАН ТИНЧЕВ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4.983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52.25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28.279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17.179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309.21</w:t>
            </w:r>
          </w:p>
        </w:tc>
      </w:tr>
      <w:tr w:rsidR="001E0255" w:rsidRPr="001E0255" w:rsidTr="001E0255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</w:t>
            </w:r>
          </w:p>
        </w:tc>
      </w:tr>
      <w:tr w:rsidR="001E0255" w:rsidRPr="001E0255" w:rsidTr="001E025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11.36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37.08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44.41</w:t>
            </w:r>
          </w:p>
        </w:tc>
      </w:tr>
      <w:tr w:rsidR="001E0255" w:rsidRPr="001E0255" w:rsidTr="001E0255">
        <w:trPr>
          <w:trHeight w:val="6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17.651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14.224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256.03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14.00</w:t>
            </w:r>
          </w:p>
        </w:tc>
      </w:tr>
      <w:tr w:rsidR="001E0255" w:rsidRPr="001E0255" w:rsidTr="001E0255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32.76</w:t>
            </w:r>
          </w:p>
        </w:tc>
      </w:tr>
      <w:tr w:rsidR="001E0255" w:rsidRPr="001E0255" w:rsidTr="001E0255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4.311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6.322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113.80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24.86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100.55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6.764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4.808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86.54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13.57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9.22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23.22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26.32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19.94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6.17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17.78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9.58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18.76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15.34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14.51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ГЕОРГИ БОРИСОВ </w:t>
            </w: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105.108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8.60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42.39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13.45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56.32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12.26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14.27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13.63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58.23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42.07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26.48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26.62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153.38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35.46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10.71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42.64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7.45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8.71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33.53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53.68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9.74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4.36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154.34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44.91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15.35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14.65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7.76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23.71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13.77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137.625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108.740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1957.34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3.368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60.62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38.25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65.90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4.983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37.44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32.69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41.38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11.57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21.73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17.98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43.20</w:t>
            </w:r>
          </w:p>
        </w:tc>
      </w:tr>
      <w:tr w:rsidR="001E0255" w:rsidRPr="001E0255" w:rsidTr="001E0255">
        <w:trPr>
          <w:trHeight w:val="6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7.06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РОСИЦА ЗЛАТКОВА </w:t>
            </w: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77.3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4.639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83.50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25.58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54.708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31.301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563.42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22.45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50.51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25.07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71.66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КРИСТИНА ИВАНОВА ДЖЕНЕВА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33.34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12.792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12.279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221.03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9.97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1.42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11.75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7.94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5.54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1.12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10.15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3.24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42.79</w:t>
            </w:r>
          </w:p>
        </w:tc>
      </w:tr>
      <w:tr w:rsidR="001E0255" w:rsidRPr="001E0255" w:rsidTr="001E0255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202.36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24.68</w:t>
            </w:r>
          </w:p>
        </w:tc>
      </w:tr>
      <w:tr w:rsidR="001E0255" w:rsidRPr="001E0255" w:rsidTr="001E0255">
        <w:trPr>
          <w:trHeight w:val="4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19.068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6.589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55" w:rsidRPr="001E0255" w:rsidRDefault="001E0255" w:rsidP="001E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E02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118.60</w:t>
            </w:r>
          </w:p>
        </w:tc>
      </w:tr>
    </w:tbl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511DE9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lastRenderedPageBreak/>
        <w:t>ДАНИЕЛ БУРМОВ</w:t>
      </w: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511DE9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 xml:space="preserve">Директор на ОД </w:t>
      </w:r>
      <w:r w:rsidRPr="00511DE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„</w:t>
      </w:r>
      <w:r w:rsidRPr="00511DE9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Земеделие" – Габрово</w:t>
      </w: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  <w:r w:rsidRPr="00511DE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Съгласувал:</w:t>
      </w: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  <w:r w:rsidRPr="00511DE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/Силвия Филипова – юрист/</w:t>
      </w: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:rsidR="00511DE9" w:rsidRPr="00511DE9" w:rsidRDefault="00511DE9" w:rsidP="00511DE9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  <w:r w:rsidRPr="00511DE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Изготвил:</w:t>
      </w:r>
    </w:p>
    <w:p w:rsidR="00511DE9" w:rsidRPr="00511DE9" w:rsidRDefault="00511DE9" w:rsidP="00511DE9">
      <w:pPr>
        <w:overflowPunct w:val="0"/>
        <w:autoSpaceDE w:val="0"/>
        <w:autoSpaceDN w:val="0"/>
        <w:adjustRightInd w:val="0"/>
        <w:spacing w:after="0" w:line="300" w:lineRule="exac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11DE9">
        <w:rPr>
          <w:rFonts w:ascii="Times New Roman" w:eastAsia="Times New Roman" w:hAnsi="Times New Roman" w:cs="Times New Roman"/>
          <w:sz w:val="24"/>
          <w:szCs w:val="24"/>
        </w:rPr>
        <w:t>/Галина Неделчева – началник на ОСЗ - Севлиево/</w:t>
      </w:r>
    </w:p>
    <w:p w:rsidR="00E80F54" w:rsidRDefault="00E80F54" w:rsidP="00221F49"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F0E" w:rsidRDefault="00832F0E" w:rsidP="00FC2CF4">
      <w:pPr>
        <w:spacing w:after="0" w:line="240" w:lineRule="auto"/>
      </w:pPr>
      <w:r>
        <w:separator/>
      </w:r>
    </w:p>
  </w:endnote>
  <w:endnote w:type="continuationSeparator" w:id="0">
    <w:p w:rsidR="00832F0E" w:rsidRDefault="00832F0E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DE9">
          <w:rPr>
            <w:noProof/>
          </w:rPr>
          <w:t>8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F0E" w:rsidRDefault="00832F0E" w:rsidP="00FC2CF4">
      <w:pPr>
        <w:spacing w:after="0" w:line="240" w:lineRule="auto"/>
      </w:pPr>
      <w:r>
        <w:separator/>
      </w:r>
    </w:p>
  </w:footnote>
  <w:footnote w:type="continuationSeparator" w:id="0">
    <w:p w:rsidR="00832F0E" w:rsidRDefault="00832F0E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1E0255"/>
    <w:rsid w:val="00221F49"/>
    <w:rsid w:val="002F0070"/>
    <w:rsid w:val="003A3C4F"/>
    <w:rsid w:val="00404643"/>
    <w:rsid w:val="004A75D1"/>
    <w:rsid w:val="00511DE9"/>
    <w:rsid w:val="005528F7"/>
    <w:rsid w:val="0055716C"/>
    <w:rsid w:val="007922AE"/>
    <w:rsid w:val="00832F0E"/>
    <w:rsid w:val="00982F9A"/>
    <w:rsid w:val="009E0593"/>
    <w:rsid w:val="00B64785"/>
    <w:rsid w:val="00D56D5D"/>
    <w:rsid w:val="00DA7AD7"/>
    <w:rsid w:val="00DC0DF1"/>
    <w:rsid w:val="00E554DB"/>
    <w:rsid w:val="00E80F54"/>
    <w:rsid w:val="00ED67CD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2AB0F-5BFC-4E0E-A86C-B51386BC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16</cp:revision>
  <dcterms:created xsi:type="dcterms:W3CDTF">2021-09-16T09:32:00Z</dcterms:created>
  <dcterms:modified xsi:type="dcterms:W3CDTF">2022-10-07T08:02:00Z</dcterms:modified>
</cp:coreProperties>
</file>